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2020</w:t>
      </w:r>
      <w:r>
        <w:rPr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eastAsia="zh-CN"/>
        </w:rPr>
        <w:t>高考全国</w:t>
      </w:r>
      <w:r>
        <w:rPr>
          <w:rFonts w:hint="eastAsia"/>
          <w:b/>
          <w:bCs/>
          <w:sz w:val="30"/>
          <w:szCs w:val="30"/>
          <w:lang w:val="en-US" w:eastAsia="zh-CN"/>
        </w:rPr>
        <w:t>II卷文科数学原题答案</w:t>
      </w:r>
    </w:p>
    <w:p>
      <w:pPr>
        <w:spacing w:line="360" w:lineRule="auto"/>
        <w:ind w:left="424" w:leftChars="202"/>
        <w:rPr>
          <w:szCs w:val="21"/>
        </w:rPr>
      </w:pP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参考答案</w:t>
      </w:r>
    </w:p>
    <w:p>
      <w:pPr>
        <w:spacing w:line="360" w:lineRule="auto"/>
        <w:rPr>
          <w:rFonts w:eastAsiaTheme="minorEastAsia"/>
          <w:color w:val="000000"/>
          <w:kern w:val="0"/>
          <w:szCs w:val="24"/>
        </w:rPr>
      </w:pPr>
      <w:r>
        <w:rPr>
          <w:rFonts w:hint="eastAsia"/>
          <w:szCs w:val="21"/>
        </w:rPr>
        <w:t>1</w:t>
      </w:r>
      <w:r>
        <w:rPr>
          <w:rFonts w:eastAsiaTheme="minorEastAsia"/>
          <w:color w:val="000000"/>
          <w:kern w:val="0"/>
          <w:szCs w:val="24"/>
        </w:rPr>
        <w:t>．D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2</w:t>
      </w:r>
      <w:r>
        <w:rPr>
          <w:rFonts w:eastAsiaTheme="minorEastAsia"/>
          <w:color w:val="000000"/>
          <w:kern w:val="0"/>
          <w:szCs w:val="24"/>
        </w:rPr>
        <w:t>．A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3</w:t>
      </w:r>
      <w:r>
        <w:rPr>
          <w:rFonts w:eastAsiaTheme="minorEastAsia"/>
          <w:color w:val="000000"/>
          <w:kern w:val="0"/>
          <w:szCs w:val="24"/>
        </w:rPr>
        <w:t>．C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4</w:t>
      </w:r>
      <w:r>
        <w:rPr>
          <w:rFonts w:eastAsiaTheme="minorEastAsia"/>
          <w:color w:val="000000"/>
          <w:kern w:val="0"/>
          <w:szCs w:val="24"/>
        </w:rPr>
        <w:t>．B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5</w:t>
      </w:r>
      <w:r>
        <w:rPr>
          <w:rFonts w:eastAsiaTheme="minorEastAsia"/>
          <w:color w:val="000000"/>
          <w:kern w:val="0"/>
          <w:szCs w:val="24"/>
        </w:rPr>
        <w:t>．D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6</w:t>
      </w:r>
      <w:r>
        <w:rPr>
          <w:rFonts w:eastAsiaTheme="minorEastAsia"/>
          <w:color w:val="000000"/>
          <w:kern w:val="0"/>
          <w:szCs w:val="24"/>
        </w:rPr>
        <w:t>．B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7</w:t>
      </w:r>
      <w:r>
        <w:rPr>
          <w:rFonts w:eastAsiaTheme="minorEastAsia"/>
          <w:color w:val="000000"/>
          <w:kern w:val="0"/>
          <w:szCs w:val="24"/>
        </w:rPr>
        <w:t>．C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8</w:t>
      </w:r>
      <w:r>
        <w:rPr>
          <w:rFonts w:eastAsiaTheme="minorEastAsia"/>
          <w:color w:val="000000"/>
          <w:kern w:val="0"/>
          <w:szCs w:val="24"/>
        </w:rPr>
        <w:t>．B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9</w:t>
      </w:r>
      <w:r>
        <w:rPr>
          <w:rFonts w:eastAsiaTheme="minorEastAsia"/>
          <w:color w:val="000000"/>
          <w:kern w:val="0"/>
          <w:szCs w:val="24"/>
        </w:rPr>
        <w:t>．B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10</w:t>
      </w:r>
      <w:r>
        <w:rPr>
          <w:rFonts w:eastAsiaTheme="minorEastAsia"/>
          <w:color w:val="000000"/>
          <w:kern w:val="0"/>
          <w:szCs w:val="24"/>
        </w:rPr>
        <w:t>．A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11</w:t>
      </w:r>
      <w:r>
        <w:rPr>
          <w:rFonts w:eastAsiaTheme="minorEastAsia"/>
          <w:color w:val="000000"/>
          <w:kern w:val="0"/>
          <w:szCs w:val="24"/>
        </w:rPr>
        <w:t>．C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12</w:t>
      </w:r>
      <w:r>
        <w:rPr>
          <w:rFonts w:eastAsiaTheme="minorEastAsia"/>
          <w:color w:val="000000"/>
          <w:kern w:val="0"/>
          <w:szCs w:val="24"/>
        </w:rPr>
        <w:t>．A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eastAsiaTheme="minorEastAsia"/>
          <w:color w:val="000000"/>
          <w:kern w:val="0"/>
          <w:position w:val="-24"/>
          <w:szCs w:val="24"/>
        </w:rPr>
        <w:object>
          <v:shape id="_x0000_i102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eastAsiaTheme="minorEastAsia"/>
          <w:color w:val="000000"/>
          <w:kern w:val="0"/>
          <w:szCs w:val="24"/>
        </w:rPr>
        <w:t xml:space="preserve"> 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14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 xml:space="preserve">25   </w:t>
      </w:r>
      <w:r>
        <w:rPr>
          <w:rFonts w:hint="eastAsia"/>
          <w:szCs w:val="21"/>
        </w:rPr>
        <w:t>15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 xml:space="preserve">8     </w:t>
      </w:r>
      <w:r>
        <w:rPr>
          <w:rFonts w:hint="eastAsia"/>
          <w:szCs w:val="21"/>
        </w:rPr>
        <w:t>16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①③④</w:t>
      </w:r>
    </w:p>
    <w:p>
      <w:pPr>
        <w:spacing w:line="360" w:lineRule="auto"/>
        <w:textAlignment w:val="center"/>
      </w:pPr>
      <w:r>
        <w:rPr>
          <w:rFonts w:hint="eastAsia"/>
        </w:rPr>
        <w:t>1</w:t>
      </w:r>
      <w:r>
        <w:t>7</w:t>
      </w:r>
      <w:r>
        <w:rPr>
          <w:rFonts w:hint="eastAsia"/>
          <w:szCs w:val="21"/>
        </w:rPr>
        <w:t>．</w:t>
      </w:r>
      <w:r>
        <w:rPr>
          <w:rFonts w:hint="eastAsia"/>
        </w:rPr>
        <w:t>解：（1）由已知得</w:t>
      </w:r>
      <w:r>
        <w:object>
          <v:shape id="_x0000_i1026" o:spt="75" type="#_x0000_t75" style="height:27.75pt;width:78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，即</w:t>
      </w:r>
      <w:r>
        <w:object>
          <v:shape id="_x0000_i1027" o:spt="75" type="#_x0000_t75" style="height:27.75pt;width:95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</w:rPr>
        <w:t>所以</w:t>
      </w:r>
      <w:r>
        <w:object>
          <v:shape id="_x0000_i1028" o:spt="75" type="#_x0000_t75" style="height:27.75pt;width:69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29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/>
          <w:szCs w:val="21"/>
        </w:rPr>
        <w:t>．由于</w:t>
      </w:r>
      <w:r>
        <w:rPr>
          <w:szCs w:val="21"/>
        </w:rPr>
        <w:object>
          <v:shape id="_x0000_i1030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>
          <v:shape id="_x0000_i1031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</w:pPr>
      <w:r>
        <w:rPr>
          <w:rFonts w:hint="eastAsia"/>
          <w:szCs w:val="21"/>
        </w:rPr>
        <w:t>（2）由正弦定理及已知条件可得</w:t>
      </w:r>
      <w:r>
        <w:rPr>
          <w:szCs w:val="21"/>
        </w:rPr>
        <w:object>
          <v:shape id="_x0000_i1032" o:spt="75" type="#_x0000_t75" style="height:30pt;width:10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</w:pPr>
      <w:r>
        <w:rPr>
          <w:rFonts w:hint="eastAsia"/>
        </w:rPr>
        <w:t>由（1）知</w:t>
      </w:r>
      <w:r>
        <w:object>
          <v:shape id="_x0000_i1033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/>
        </w:rPr>
        <w:t>，所以</w:t>
      </w:r>
      <w:r>
        <w:object>
          <v:shape id="_x0000_i1034" o:spt="75" type="#_x0000_t75" style="height:30pt;width:129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</w:rPr>
        <w:t>即</w:t>
      </w:r>
      <w:r>
        <w:object>
          <v:shape id="_x0000_i1035" o:spt="75" type="#_x0000_t75" style="height:30pt;width:96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36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</w:pPr>
      <w:r>
        <w:rPr>
          <w:rFonts w:hint="eastAsia"/>
          <w:szCs w:val="21"/>
        </w:rPr>
        <w:t>由于</w:t>
      </w:r>
      <w:r>
        <w:rPr>
          <w:szCs w:val="21"/>
        </w:rPr>
        <w:object>
          <v:shape id="_x0000_i1037" o:spt="75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>
          <v:shape id="_x0000_i1038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/>
          <w:szCs w:val="21"/>
        </w:rPr>
        <w:t>．从而</w:t>
      </w:r>
      <w:r>
        <w:rPr>
          <w:szCs w:val="21"/>
        </w:rPr>
        <w:object>
          <v:shape id="_x0000_i1039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/>
          <w:szCs w:val="21"/>
        </w:rPr>
        <w:t>是直角三角形．</w:t>
      </w:r>
    </w:p>
    <w:p>
      <w:pPr>
        <w:spacing w:line="360" w:lineRule="auto"/>
        <w:ind w:left="424" w:leftChars="1" w:hanging="422" w:hangingChars="201"/>
      </w:pPr>
      <w:r>
        <w:rPr>
          <w:rFonts w:eastAsiaTheme="minorEastAsia"/>
        </w:rPr>
        <w:t>18</w:t>
      </w:r>
      <w:r>
        <w:rPr>
          <w:rFonts w:eastAsiaTheme="minorEastAsia"/>
          <w:color w:val="000000"/>
          <w:kern w:val="0"/>
          <w:szCs w:val="24"/>
        </w:rPr>
        <w:t>．</w:t>
      </w:r>
      <w:r>
        <w:t>解：（1）由己知得样本平均数</w:t>
      </w:r>
      <w:r>
        <w:rPr>
          <w:position w:val="-28"/>
        </w:rPr>
        <w:object>
          <v:shape id="_x0000_i1040" o:spt="75" type="#_x0000_t75" style="height:33.75pt;width:78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</w:rPr>
        <w:t>，</w:t>
      </w:r>
      <w:r>
        <w:t>从而该地区这种野生动物数量的估计值为60</w:t>
      </w:r>
      <w:r>
        <w:rPr>
          <w:rFonts w:hint="eastAsia"/>
        </w:rPr>
        <w:t>×</w:t>
      </w:r>
      <w:r>
        <w:t>200= 12 000．</w:t>
      </w:r>
    </w:p>
    <w:p>
      <w:pPr>
        <w:spacing w:line="360" w:lineRule="auto"/>
        <w:ind w:left="424" w:leftChars="202"/>
      </w:pPr>
      <w:r>
        <w:t>（2）样本</w:t>
      </w:r>
      <w:r>
        <w:rPr>
          <w:position w:val="-10"/>
        </w:rPr>
        <w:object>
          <v:shape id="_x0000_i1041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position w:val="-10"/>
        </w:rPr>
        <w:object>
          <v:shape id="_x0000_i1042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t>的相关系数</w:t>
      </w:r>
    </w:p>
    <w:p>
      <w:pPr>
        <w:spacing w:line="360" w:lineRule="auto"/>
        <w:ind w:left="424" w:leftChars="202"/>
      </w:pPr>
      <w:r>
        <w:rPr>
          <w:rFonts w:asciiTheme="minorHAnsi" w:hAnsiTheme="minorHAnsi" w:eastAsiaTheme="minorEastAsia" w:cstheme="minorBidi"/>
          <w:position w:val="-66"/>
        </w:rPr>
        <w:object>
          <v:shape id="_x0000_i1043" o:spt="75" type="#_x0000_t75" style="height:69pt;width:278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t>．</w:t>
      </w:r>
    </w:p>
    <w:p>
      <w:pPr>
        <w:spacing w:line="360" w:lineRule="auto"/>
        <w:ind w:left="424" w:leftChars="202"/>
      </w:pPr>
      <w:r>
        <w:t>（3）分层抽样：根据植物覆盖面积的大小对地块分层，再对200个地块进行分层抽样．</w:t>
      </w:r>
    </w:p>
    <w:p>
      <w:pPr>
        <w:spacing w:line="360" w:lineRule="auto"/>
        <w:ind w:left="424" w:leftChars="202"/>
      </w:pPr>
      <w:r>
        <w:t>理由如下：由（2）知各样区的这种野生动物</w:t>
      </w:r>
      <w:r>
        <w:rPr>
          <w:rFonts w:hint="eastAsia"/>
        </w:rPr>
        <w:t>数量</w:t>
      </w:r>
      <w:r>
        <w:t>与植物覆盖面积有很强的正相关．由于各地块间植物覆盖面积差异很大，从而各地块间这种野生动物数量差异也很大，采用分层抽样的方法较好地保持了样本结构与总体结构的一致性</w:t>
      </w:r>
      <w:r>
        <w:rPr>
          <w:rFonts w:hint="eastAsia"/>
        </w:rPr>
        <w:t>，</w:t>
      </w:r>
      <w:r>
        <w:t>提高了样本的代表性，从而可以获得该地区这种野生动物数量更准确的估计．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19．解：（1）由已知可设</w:t>
      </w:r>
      <w:r>
        <w:rPr>
          <w:szCs w:val="21"/>
        </w:rPr>
        <w:object>
          <v:shape id="_x0000_i104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  <w:szCs w:val="21"/>
        </w:rPr>
        <w:t>的方程为</w:t>
      </w:r>
      <w:r>
        <w:rPr>
          <w:szCs w:val="21"/>
        </w:rPr>
        <w:object>
          <v:shape id="_x0000_i1045" o:spt="75" alt="eqWmf183GmgAAAAAAAEABAAIDCQAAAABSXQEACQAAA9EAAAAAAIUAAAAAAAUAAAACAQEAAAAFAAAAAQL/&#10;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/>
          <w:szCs w:val="21"/>
        </w:rPr>
        <w:t>，其中</w:t>
      </w:r>
      <w:r>
        <w:rPr>
          <w:szCs w:val="21"/>
        </w:rPr>
        <w:object>
          <v:shape id="_x0000_i1046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不妨设</w:t>
      </w:r>
      <w:r>
        <w:rPr>
          <w:szCs w:val="21"/>
        </w:rPr>
        <w:object>
          <v:shape id="_x0000_i1047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/>
          <w:szCs w:val="21"/>
        </w:rPr>
        <w:t>在第一象限，由题设得</w:t>
      </w:r>
      <w:r>
        <w:rPr>
          <w:szCs w:val="21"/>
        </w:rPr>
        <w:object>
          <v:shape id="_x0000_i1048" o:spt="75" alt="eqWmf183GmgAAAAAAACADAAICCQAAAAAzXwEACQAAA2QBAAACAI4AAAAAAAUAAAACAQEAAAAFAAAAAQL/&#10;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/>
          <w:szCs w:val="21"/>
        </w:rPr>
        <w:t>的纵坐标分别为</w:t>
      </w:r>
      <w:r>
        <w:rPr>
          <w:szCs w:val="21"/>
        </w:rPr>
        <w:object>
          <v:shape id="_x0000_i1049" o:spt="75" type="#_x0000_t75" style="height:33pt;width:17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50" o:spt="75" alt="eqWmf183GmgAAAAAAACACIAQBCQAAAAAQWAEACQAAA8MBAAAEAJoAAAAAAAUAAAACAQEAAAAFAAAAAQL/&#10;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" type="#_x0000_t75" style="height:33pt;width:24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szCs w:val="21"/>
        </w:rPr>
        <w:object>
          <v:shape id="_x0000_i1051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/>
          <w:szCs w:val="21"/>
        </w:rPr>
        <w:t>的纵坐标分别为</w:t>
      </w:r>
      <w:r>
        <w:rPr>
          <w:szCs w:val="21"/>
        </w:rPr>
        <w:object>
          <v:shape id="_x0000_i1052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53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>
          <v:shape id="_x0000_i1054" o:spt="75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55" o:spt="75" alt="eqWmf183GmgAAAAAAAEADAAIBCQAAAABQXwEACQAAA2QBAAACAI4AAAAAAAUAAAACAQEAAAAFAAAAAQL/&#10;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由</w:t>
      </w:r>
      <w:r>
        <w:rPr>
          <w:szCs w:val="21"/>
        </w:rPr>
        <w:object>
          <v:shape id="_x0000_i1056" o:spt="75" alt="eqWmf183GmgAAAAAAAEADAAIBCQAAAABQXwEACQAAA2QBAAACAI4AAAAAAAUAAAACAQEAAAAFAAAAAQL/&#10;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szCs w:val="21"/>
        </w:rPr>
        <w:object>
          <v:shape id="_x0000_i1057" o:spt="75" alt="eqWmf183GmgAAAAAAACACIAQBCQAAAAAQWAEACQAAA8MBAAAEAJoAAAAAAAUAAAACAQEAAAAFAAAAAQL/&#10;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" type="#_x0000_t75" style="height:33pt;width:45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szCs w:val="21"/>
        </w:rPr>
        <w:object>
          <v:shape id="_x0000_i1058" o:spt="75" alt="eqWmf183GmgAAAAAAACACIAQBCQAAAAAQWAEACQAAA8MBAAAEAJoAAAAAAAUAAAACAQEAAAAFAAAAAQL/&#10;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/>
          <w:szCs w:val="21"/>
        </w:rPr>
        <w:t>，解得</w:t>
      </w:r>
      <w:r>
        <w:rPr>
          <w:szCs w:val="21"/>
        </w:rPr>
        <w:object>
          <v:shape id="_x0000_i1059" o:spt="75" alt="eqWmf183GmgAAAAAAAIAB4AMBCQAAAABwXAEACQAAA4gBAAAEAJEAAAAAAAUAAAACAQEAAAAFAAAAAQL/&#10;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/>
          <w:szCs w:val="21"/>
        </w:rPr>
        <w:t>（舍去），</w:t>
      </w:r>
      <w:r>
        <w:rPr>
          <w:szCs w:val="21"/>
        </w:rPr>
        <w:object>
          <v:shape id="_x0000_i1060" o:spt="75" alt="eqWmf183GmgAAAAAAAIAB4AMBCQAAAABwXAEACQAAA4gBAAAEAJEAAAAAAAUAAAACAQEAAAAFAAAAAQL/&#10;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>
          <v:shape id="_x0000_i1061" o:spt="75" alt="eqWmf183GmgAAAAAAAOABQAIACQAAAACxXQEACQAAA2YBAAACAJEAAAAAAAUAAAACAQEAAAAFAAAAAQL/&#10;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/>
          <w:szCs w:val="21"/>
        </w:rPr>
        <w:t>的离心率为</w:t>
      </w:r>
      <w:r>
        <w:rPr>
          <w:szCs w:val="21"/>
        </w:rPr>
        <w:object>
          <v:shape id="_x0000_i106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（2）由（1）知</w:t>
      </w:r>
      <w:r>
        <w:rPr>
          <w:szCs w:val="21"/>
        </w:rPr>
        <w:object>
          <v:shape id="_x0000_i106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64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>
          <v:shape id="_x0000_i1065" o:spt="75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szCs w:val="21"/>
        </w:rPr>
        <w:object>
          <v:shape id="_x0000_i1066" o:spt="75" alt="eqWmf183GmgAAAAAAAOABQAIACQAAAACxXQEACQAAA2YBAAACAJEAAAAAAAUAAAACAQEAAAAFAAAAAQL/&#10;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/>
          <w:szCs w:val="21"/>
        </w:rPr>
        <w:t>的四个顶点坐标分别为</w:t>
      </w:r>
      <w:r>
        <w:rPr>
          <w:szCs w:val="21"/>
        </w:rPr>
        <w:object>
          <v:shape id="_x0000_i106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68" o:spt="75" alt="eqWmf183GmgAAAAAAAEAEAAIBCQAAAABQWAEACQAAA3ABAAACAJUAAAAAAAUAAAACAQEAAAAFAAAAAQL/&#10;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69" o:spt="75" alt="eqWmf183GmgAAAAAAAEAEAAIBCQAAAABQWAEACQAAA3ABAAACAJUAAAAAAAUAAAACAQEAAAAFAAAAAQL/&#10;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70" o:spt="75" alt="eqWmf183GmgAAAAAAAEAEAAIBCQAAAABQWAEACQAAA3ABAAACAJUAAAAAAAUAAAACAQEAAAAFAAAAAQL/&#10;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7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/>
          <w:szCs w:val="21"/>
        </w:rPr>
        <w:t>的准线为</w:t>
      </w:r>
      <w:r>
        <w:rPr>
          <w:szCs w:val="21"/>
        </w:rPr>
        <w:object>
          <v:shape id="_x0000_i1072" o:spt="75" type="#_x0000_t75" style="height:11.25pt;width:33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由已知得</w:t>
      </w:r>
      <w:r>
        <w:rPr>
          <w:szCs w:val="21"/>
        </w:rPr>
        <w:object>
          <v:shape id="_x0000_i1073" o:spt="75" type="#_x0000_t75" style="height:14.25pt;width:86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szCs w:val="21"/>
        </w:rPr>
        <w:object>
          <v:shape id="_x0000_i1074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>
          <v:shape id="_x0000_i1075" o:spt="75" alt="eqWmf183GmgAAAAAAAOABQAIACQAAAACxXQEACQAAA2YBAAACAJEAAAAAAAUAAAACAQEAAAAFAAAAAQL/&#10;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hint="eastAsia"/>
          <w:szCs w:val="21"/>
        </w:rPr>
        <w:t>的标准方程为</w:t>
      </w:r>
      <w:r>
        <w:rPr>
          <w:szCs w:val="21"/>
        </w:rPr>
        <w:object>
          <v:shape id="_x0000_i1076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7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hint="eastAsia"/>
          <w:szCs w:val="21"/>
        </w:rPr>
        <w:t>的标准方程为</w:t>
      </w:r>
      <w:r>
        <w:rPr>
          <w:szCs w:val="21"/>
        </w:rPr>
        <w:object>
          <v:shape id="_x0000_i1078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6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widowControl/>
        <w:spacing w:line="360" w:lineRule="auto"/>
        <w:ind w:left="424" w:leftChars="1" w:hanging="422" w:hangingChars="201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0</w:t>
      </w:r>
      <w:r>
        <w:rPr>
          <w:color w:val="000000"/>
          <w:kern w:val="0"/>
        </w:rPr>
        <w:t>．</w:t>
      </w:r>
      <w:r>
        <w:rPr>
          <w:rFonts w:eastAsiaTheme="minorEastAsia"/>
        </w:rPr>
        <w:t>解</w:t>
      </w:r>
      <w:r>
        <w:rPr>
          <w:rFonts w:hint="eastAsia" w:eastAsiaTheme="minorEastAsia"/>
        </w:rPr>
        <w:t>：</w:t>
      </w:r>
      <w:r>
        <w:rPr>
          <w:color w:val="000000"/>
          <w:kern w:val="0"/>
          <w:szCs w:val="24"/>
        </w:rPr>
        <w:t>（1）</w:t>
      </w:r>
      <w:r>
        <w:rPr>
          <w:color w:val="000000"/>
          <w:kern w:val="0"/>
          <w:szCs w:val="24"/>
          <w:lang w:val="zh-CN"/>
        </w:rPr>
        <w:t>因为</w:t>
      </w:r>
      <w:r>
        <w:rPr>
          <w:i/>
          <w:color w:val="000000"/>
          <w:kern w:val="0"/>
          <w:szCs w:val="24"/>
        </w:rPr>
        <w:t>M</w:t>
      </w:r>
      <w:r>
        <w:rPr>
          <w:color w:val="000000"/>
          <w:kern w:val="0"/>
          <w:szCs w:val="24"/>
        </w:rPr>
        <w:t>，</w:t>
      </w:r>
      <w:r>
        <w:rPr>
          <w:i/>
          <w:color w:val="000000"/>
          <w:kern w:val="0"/>
          <w:szCs w:val="24"/>
        </w:rPr>
        <w:t>N</w:t>
      </w:r>
      <w:r>
        <w:rPr>
          <w:color w:val="000000"/>
          <w:kern w:val="0"/>
          <w:szCs w:val="24"/>
          <w:lang w:val="zh-CN"/>
        </w:rPr>
        <w:t>分别为</w:t>
      </w:r>
      <w:r>
        <w:rPr>
          <w:i/>
          <w:color w:val="000000"/>
          <w:kern w:val="0"/>
          <w:szCs w:val="24"/>
        </w:rPr>
        <w:t>BC</w:t>
      </w:r>
      <w:r>
        <w:rPr>
          <w:color w:val="000000"/>
          <w:kern w:val="0"/>
          <w:szCs w:val="24"/>
        </w:rPr>
        <w:t>，</w:t>
      </w:r>
      <w:r>
        <w:rPr>
          <w:i/>
          <w:color w:val="000000"/>
          <w:kern w:val="0"/>
          <w:szCs w:val="24"/>
        </w:rPr>
        <w:t>B</w:t>
      </w:r>
      <w:r>
        <w:rPr>
          <w:rFonts w:hint="eastAsia"/>
          <w:color w:val="000000"/>
          <w:kern w:val="0"/>
          <w:szCs w:val="24"/>
          <w:vertAlign w:val="subscript"/>
        </w:rPr>
        <w:t>1</w:t>
      </w:r>
      <w:r>
        <w:rPr>
          <w:i/>
          <w:color w:val="000000"/>
          <w:kern w:val="0"/>
          <w:szCs w:val="24"/>
        </w:rPr>
        <w:t>C</w:t>
      </w:r>
      <w:r>
        <w:rPr>
          <w:rFonts w:hint="eastAsia"/>
          <w:color w:val="000000"/>
          <w:kern w:val="0"/>
          <w:szCs w:val="24"/>
          <w:vertAlign w:val="subscript"/>
        </w:rPr>
        <w:t>1</w:t>
      </w:r>
      <w:r>
        <w:rPr>
          <w:color w:val="000000"/>
          <w:kern w:val="0"/>
          <w:szCs w:val="24"/>
          <w:lang w:val="zh-CN"/>
        </w:rPr>
        <w:t>的中点</w:t>
      </w:r>
      <w:r>
        <w:rPr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  <w:lang w:val="zh-CN"/>
        </w:rPr>
        <w:t>所以</w:t>
      </w:r>
      <w:r>
        <w:rPr>
          <w:i/>
          <w:color w:val="000000"/>
          <w:kern w:val="0"/>
          <w:szCs w:val="24"/>
        </w:rPr>
        <w:t>MN</w:t>
      </w:r>
      <w:r>
        <w:rPr>
          <w:rFonts w:hint="eastAsia"/>
          <w:color w:val="000000"/>
          <w:kern w:val="0"/>
          <w:szCs w:val="24"/>
        </w:rPr>
        <w:t>∥</w:t>
      </w:r>
      <w:r>
        <w:rPr>
          <w:i/>
          <w:color w:val="000000"/>
          <w:kern w:val="0"/>
          <w:szCs w:val="24"/>
        </w:rPr>
        <w:t>CC</w:t>
      </w:r>
      <w:r>
        <w:rPr>
          <w:rFonts w:hint="eastAsia"/>
          <w:color w:val="000000"/>
          <w:kern w:val="0"/>
          <w:szCs w:val="24"/>
          <w:vertAlign w:val="subscript"/>
        </w:rPr>
        <w:t>1</w:t>
      </w:r>
      <w:r>
        <w:rPr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  <w:lang w:val="zh-CN"/>
        </w:rPr>
        <w:t>又由已知得</w:t>
      </w:r>
      <w:r>
        <w:rPr>
          <w:i/>
          <w:color w:val="000000"/>
          <w:kern w:val="0"/>
          <w:szCs w:val="24"/>
        </w:rPr>
        <w:t>A</w:t>
      </w:r>
      <w:r>
        <w:rPr>
          <w:rFonts w:hint="eastAsia"/>
          <w:i/>
          <w:color w:val="000000"/>
          <w:kern w:val="0"/>
          <w:szCs w:val="24"/>
        </w:rPr>
        <w:t>A</w:t>
      </w:r>
      <w:r>
        <w:rPr>
          <w:rFonts w:hint="eastAsia"/>
          <w:color w:val="000000"/>
          <w:kern w:val="0"/>
          <w:szCs w:val="24"/>
          <w:vertAlign w:val="subscript"/>
        </w:rPr>
        <w:t>1</w:t>
      </w:r>
      <w:r>
        <w:rPr>
          <w:rFonts w:hint="eastAsia"/>
          <w:color w:val="000000"/>
          <w:kern w:val="0"/>
          <w:szCs w:val="24"/>
        </w:rPr>
        <w:t>∥</w:t>
      </w:r>
      <w:r>
        <w:rPr>
          <w:i/>
          <w:color w:val="000000"/>
          <w:kern w:val="0"/>
          <w:szCs w:val="24"/>
        </w:rPr>
        <w:t>CC</w:t>
      </w:r>
      <w:r>
        <w:rPr>
          <w:rFonts w:hint="eastAsia"/>
          <w:color w:val="000000"/>
          <w:kern w:val="0"/>
          <w:szCs w:val="24"/>
          <w:vertAlign w:val="subscript"/>
        </w:rPr>
        <w:t>1</w:t>
      </w:r>
      <w:r>
        <w:rPr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  <w:lang w:val="zh-CN"/>
        </w:rPr>
        <w:t>故</w:t>
      </w:r>
      <w:r>
        <w:rPr>
          <w:i/>
          <w:color w:val="000000"/>
          <w:kern w:val="0"/>
          <w:szCs w:val="24"/>
        </w:rPr>
        <w:t>A</w:t>
      </w:r>
      <w:r>
        <w:rPr>
          <w:rFonts w:hint="eastAsia"/>
          <w:i/>
          <w:color w:val="000000"/>
          <w:kern w:val="0"/>
          <w:szCs w:val="24"/>
        </w:rPr>
        <w:t>A</w:t>
      </w:r>
      <w:r>
        <w:rPr>
          <w:rFonts w:hint="eastAsia"/>
          <w:color w:val="000000"/>
          <w:kern w:val="0"/>
          <w:szCs w:val="24"/>
          <w:vertAlign w:val="subscript"/>
        </w:rPr>
        <w:t>1</w:t>
      </w:r>
      <w:r>
        <w:rPr>
          <w:rFonts w:hint="eastAsia"/>
          <w:color w:val="000000"/>
          <w:kern w:val="0"/>
          <w:szCs w:val="24"/>
        </w:rPr>
        <w:t>∥</w:t>
      </w:r>
      <w:r>
        <w:rPr>
          <w:i/>
          <w:color w:val="000000"/>
          <w:kern w:val="0"/>
          <w:szCs w:val="24"/>
        </w:rPr>
        <w:t>MN</w:t>
      </w:r>
      <w:r>
        <w:rPr>
          <w:color w:val="000000"/>
          <w:kern w:val="0"/>
          <w:szCs w:val="24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  <w:lang w:val="zh-CN"/>
        </w:rPr>
        <w:t>因为</w:t>
      </w:r>
      <w:r>
        <w:rPr>
          <w:rFonts w:hint="eastAsia"/>
          <w:color w:val="000000"/>
          <w:kern w:val="0"/>
        </w:rPr>
        <w:t>△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color w:val="000000"/>
          <w:kern w:val="0"/>
          <w:szCs w:val="24"/>
          <w:lang w:val="zh-CN"/>
        </w:rPr>
        <w:t>是正三角形</w:t>
      </w:r>
      <w:r>
        <w:rPr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  <w:lang w:val="zh-CN"/>
        </w:rPr>
        <w:t>所以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color w:val="000000"/>
          <w:kern w:val="0"/>
          <w:szCs w:val="24"/>
        </w:rPr>
        <w:t>⊥</w:t>
      </w:r>
      <w:r>
        <w:rPr>
          <w:i/>
          <w:color w:val="000000"/>
          <w:kern w:val="0"/>
          <w:szCs w:val="24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N</w:t>
      </w:r>
      <w:r>
        <w:rPr>
          <w:rFonts w:hint="eastAsia"/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  <w:lang w:val="zh-CN"/>
        </w:rPr>
        <w:t>又</w:t>
      </w:r>
      <w:r>
        <w:rPr>
          <w:i/>
          <w:color w:val="000000"/>
          <w:kern w:val="0"/>
          <w:szCs w:val="24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color w:val="000000"/>
          <w:kern w:val="0"/>
          <w:szCs w:val="24"/>
        </w:rPr>
        <w:t>⊥</w:t>
      </w:r>
      <w:r>
        <w:rPr>
          <w:i/>
          <w:color w:val="000000"/>
          <w:kern w:val="0"/>
          <w:szCs w:val="24"/>
        </w:rPr>
        <w:t>MN</w:t>
      </w:r>
      <w:r>
        <w:rPr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  <w:lang w:val="zh-CN"/>
        </w:rPr>
        <w:t>故</w:t>
      </w:r>
      <w:r>
        <w:rPr>
          <w:i/>
          <w:color w:val="000000"/>
          <w:kern w:val="0"/>
          <w:szCs w:val="24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color w:val="000000"/>
          <w:kern w:val="0"/>
          <w:szCs w:val="24"/>
        </w:rPr>
        <w:t>⊥</w:t>
      </w:r>
      <w:r>
        <w:rPr>
          <w:color w:val="000000"/>
          <w:kern w:val="0"/>
          <w:szCs w:val="24"/>
          <w:lang w:val="zh-CN"/>
        </w:rPr>
        <w:t>平面</w:t>
      </w:r>
      <w:r>
        <w:rPr>
          <w:i/>
          <w:color w:val="000000"/>
          <w:kern w:val="0"/>
          <w:szCs w:val="24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AMN</w:t>
      </w:r>
      <w:r>
        <w:rPr>
          <w:color w:val="000000"/>
          <w:kern w:val="0"/>
          <w:szCs w:val="24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  <w:lang w:val="zh-CN"/>
        </w:rPr>
        <w:t>所以平面</w:t>
      </w:r>
      <w:r>
        <w:rPr>
          <w:i/>
          <w:color w:val="000000"/>
          <w:kern w:val="0"/>
          <w:szCs w:val="24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AMN</w:t>
      </w:r>
      <w:r>
        <w:rPr>
          <w:rFonts w:hint="eastAsia"/>
          <w:color w:val="000000"/>
          <w:kern w:val="0"/>
          <w:szCs w:val="24"/>
        </w:rPr>
        <w:t>⊥</w:t>
      </w:r>
      <w:r>
        <w:rPr>
          <w:color w:val="000000"/>
          <w:kern w:val="0"/>
          <w:szCs w:val="24"/>
          <w:lang w:val="zh-CN"/>
        </w:rPr>
        <w:t>平面</w:t>
      </w:r>
      <w:r>
        <w:rPr>
          <w:i/>
          <w:color w:val="000000"/>
          <w:kern w:val="0"/>
          <w:szCs w:val="24"/>
        </w:rPr>
        <w:t>EB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F</w:t>
      </w:r>
      <w:r>
        <w:rPr>
          <w:rFonts w:hint="eastAsia"/>
          <w:color w:val="000000"/>
          <w:kern w:val="0"/>
          <w:szCs w:val="24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（2）</w:t>
      </w:r>
      <w:r>
        <w:rPr>
          <w:i/>
          <w:color w:val="000000"/>
          <w:kern w:val="0"/>
          <w:szCs w:val="24"/>
        </w:rPr>
        <w:t>A</w:t>
      </w:r>
      <w:r>
        <w:rPr>
          <w:rFonts w:hint="eastAsia"/>
          <w:i/>
          <w:color w:val="000000"/>
          <w:kern w:val="0"/>
          <w:szCs w:val="24"/>
        </w:rPr>
        <w:t>O</w:t>
      </w:r>
      <w:r>
        <w:rPr>
          <w:rFonts w:hint="eastAsia"/>
          <w:color w:val="000000"/>
          <w:kern w:val="0"/>
          <w:szCs w:val="24"/>
        </w:rPr>
        <w:t>∥</w:t>
      </w:r>
      <w:r>
        <w:rPr>
          <w:color w:val="000000"/>
          <w:kern w:val="0"/>
          <w:szCs w:val="24"/>
          <w:lang w:val="zh-CN"/>
        </w:rPr>
        <w:t>平面</w:t>
      </w:r>
      <w:r>
        <w:rPr>
          <w:i/>
          <w:color w:val="000000"/>
          <w:kern w:val="0"/>
          <w:szCs w:val="24"/>
        </w:rPr>
        <w:t>EB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F</w:t>
      </w:r>
      <w:r>
        <w:rPr>
          <w:color w:val="000000"/>
          <w:kern w:val="0"/>
          <w:szCs w:val="24"/>
        </w:rPr>
        <w:t>，</w:t>
      </w:r>
      <w:r>
        <w:rPr>
          <w:i/>
          <w:color w:val="000000"/>
          <w:kern w:val="0"/>
          <w:szCs w:val="24"/>
        </w:rPr>
        <w:t>AO</w:t>
      </w:r>
      <w:r>
        <w:rPr>
          <w:i/>
          <w:color w:val="000000"/>
          <w:kern w:val="0"/>
          <w:szCs w:val="24"/>
        </w:rPr>
        <w:object>
          <v:shape id="_x0000_i1079" o:spt="75" alt="学科网" type="#_x0000_t75" style="height:9pt;width:11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8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平面</w:t>
      </w:r>
      <w:r>
        <w:rPr>
          <w:i/>
          <w:color w:val="000000"/>
          <w:kern w:val="0"/>
          <w:szCs w:val="24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AMN</w:t>
      </w:r>
      <w:r>
        <w:rPr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  <w:lang w:val="zh-CN"/>
        </w:rPr>
        <w:t>平面</w:t>
      </w:r>
      <w:r>
        <w:rPr>
          <w:i/>
          <w:color w:val="000000"/>
          <w:kern w:val="0"/>
          <w:szCs w:val="24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AMN</w:t>
      </w:r>
      <w:r>
        <w:rPr>
          <w:i/>
          <w:color w:val="000000"/>
          <w:kern w:val="0"/>
          <w:szCs w:val="24"/>
        </w:rPr>
        <w:object>
          <v:shape id="_x0000_i1080" o:spt="75" alt="学科网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0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平面</w:t>
      </w:r>
      <w:r>
        <w:rPr>
          <w:i/>
          <w:color w:val="000000"/>
          <w:kern w:val="0"/>
          <w:szCs w:val="24"/>
        </w:rPr>
        <w:t>EB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F</w:t>
      </w:r>
      <w:r>
        <w:rPr>
          <w:color w:val="000000"/>
          <w:kern w:val="0"/>
          <w:szCs w:val="24"/>
        </w:rPr>
        <w:t xml:space="preserve"> = </w:t>
      </w:r>
      <w:r>
        <w:rPr>
          <w:i/>
          <w:color w:val="000000"/>
          <w:kern w:val="0"/>
          <w:szCs w:val="24"/>
        </w:rPr>
        <w:t>PN</w:t>
      </w:r>
      <w:r>
        <w:rPr>
          <w:color w:val="000000"/>
          <w:kern w:val="0"/>
          <w:szCs w:val="24"/>
        </w:rPr>
        <w:t>，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  <w:lang w:val="zh-CN"/>
        </w:rPr>
        <w:t>故</w:t>
      </w:r>
      <w:r>
        <w:rPr>
          <w:i/>
          <w:color w:val="000000"/>
          <w:kern w:val="0"/>
          <w:szCs w:val="24"/>
        </w:rPr>
        <w:t>A</w:t>
      </w:r>
      <w:r>
        <w:rPr>
          <w:rFonts w:hint="eastAsia"/>
          <w:i/>
          <w:color w:val="000000"/>
          <w:kern w:val="0"/>
          <w:szCs w:val="24"/>
        </w:rPr>
        <w:t>O</w:t>
      </w:r>
      <w:r>
        <w:rPr>
          <w:rFonts w:hint="eastAsia"/>
          <w:color w:val="000000"/>
          <w:kern w:val="0"/>
          <w:szCs w:val="24"/>
        </w:rPr>
        <w:t>∥</w:t>
      </w:r>
      <w:r>
        <w:rPr>
          <w:i/>
          <w:color w:val="000000"/>
          <w:kern w:val="0"/>
          <w:szCs w:val="24"/>
        </w:rPr>
        <w:t>PN</w:t>
      </w:r>
      <w:r>
        <w:rPr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  <w:lang w:val="zh-CN"/>
        </w:rPr>
        <w:t>又</w:t>
      </w:r>
      <w:r>
        <w:rPr>
          <w:i/>
          <w:color w:val="000000"/>
          <w:kern w:val="0"/>
          <w:szCs w:val="24"/>
        </w:rPr>
        <w:t>AP</w:t>
      </w:r>
      <w:r>
        <w:rPr>
          <w:rFonts w:hint="eastAsia"/>
          <w:color w:val="000000"/>
          <w:kern w:val="0"/>
          <w:szCs w:val="24"/>
        </w:rPr>
        <w:t>∥</w:t>
      </w:r>
      <w:r>
        <w:rPr>
          <w:i/>
          <w:color w:val="000000"/>
          <w:kern w:val="0"/>
          <w:szCs w:val="24"/>
        </w:rPr>
        <w:t>ON</w:t>
      </w:r>
      <w:r>
        <w:rPr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  <w:lang w:val="zh-CN"/>
        </w:rPr>
        <w:t>故四边形</w:t>
      </w:r>
      <w:r>
        <w:rPr>
          <w:i/>
          <w:color w:val="000000"/>
          <w:kern w:val="0"/>
          <w:szCs w:val="24"/>
        </w:rPr>
        <w:t>APNO</w:t>
      </w:r>
      <w:r>
        <w:rPr>
          <w:color w:val="000000"/>
          <w:kern w:val="0"/>
          <w:szCs w:val="24"/>
          <w:lang w:val="zh-CN"/>
        </w:rPr>
        <w:t>是平行四边形</w:t>
      </w:r>
      <w:r>
        <w:rPr>
          <w:color w:val="000000"/>
          <w:kern w:val="0"/>
          <w:szCs w:val="24"/>
        </w:rPr>
        <w:t>，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  <w:lang w:val="zh-CN"/>
        </w:rPr>
        <w:t>所以</w:t>
      </w:r>
      <w:r>
        <w:rPr>
          <w:i/>
          <w:color w:val="000000"/>
          <w:kern w:val="0"/>
          <w:szCs w:val="24"/>
        </w:rPr>
        <w:t>PN</w:t>
      </w:r>
      <w:r>
        <w:rPr>
          <w:color w:val="000000"/>
          <w:kern w:val="0"/>
          <w:szCs w:val="24"/>
        </w:rPr>
        <w:t>=</w:t>
      </w:r>
      <w:r>
        <w:rPr>
          <w:rFonts w:hint="eastAsia"/>
          <w:i/>
          <w:color w:val="000000"/>
          <w:kern w:val="0"/>
          <w:szCs w:val="24"/>
        </w:rPr>
        <w:t>AO</w:t>
      </w:r>
      <w:r>
        <w:rPr>
          <w:rFonts w:hint="eastAsia"/>
          <w:color w:val="000000"/>
          <w:kern w:val="0"/>
          <w:szCs w:val="24"/>
        </w:rPr>
        <w:t>=</w:t>
      </w:r>
      <w:r>
        <w:rPr>
          <w:color w:val="000000"/>
          <w:kern w:val="0"/>
          <w:szCs w:val="24"/>
        </w:rPr>
        <w:t>6，</w:t>
      </w:r>
      <w:r>
        <w:rPr>
          <w:i/>
          <w:color w:val="000000"/>
          <w:kern w:val="0"/>
          <w:szCs w:val="24"/>
        </w:rPr>
        <w:t>AP</w:t>
      </w:r>
      <w:r>
        <w:rPr>
          <w:color w:val="000000"/>
          <w:kern w:val="0"/>
          <w:szCs w:val="24"/>
        </w:rPr>
        <w:t xml:space="preserve"> = </w:t>
      </w:r>
      <w:r>
        <w:rPr>
          <w:i/>
          <w:color w:val="000000"/>
          <w:kern w:val="0"/>
          <w:szCs w:val="24"/>
        </w:rPr>
        <w:t>ON</w:t>
      </w:r>
      <w:r>
        <w:rPr>
          <w:color w:val="000000"/>
          <w:kern w:val="0"/>
          <w:szCs w:val="24"/>
        </w:rPr>
        <w:t>=</w:t>
      </w:r>
      <w:r>
        <w:rPr>
          <w:color w:val="000000"/>
          <w:kern w:val="0"/>
          <w:szCs w:val="24"/>
        </w:rPr>
        <w:object>
          <v:shape id="_x0000_i1081" o:spt="75" alt="学科网" type="#_x0000_t75" style="height:28.5pt;width:9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2">
            <o:LockedField>false</o:LockedField>
          </o:OLEObject>
        </w:object>
      </w:r>
      <w:r>
        <w:rPr>
          <w:i/>
          <w:color w:val="000000"/>
          <w:kern w:val="0"/>
          <w:szCs w:val="24"/>
        </w:rPr>
        <w:t>AM</w:t>
      </w:r>
      <w:r>
        <w:rPr>
          <w:rFonts w:hint="eastAsia"/>
          <w:color w:val="000000"/>
          <w:kern w:val="0"/>
          <w:szCs w:val="24"/>
        </w:rPr>
        <w:t>=</w:t>
      </w:r>
      <w:r>
        <w:rPr>
          <w:color w:val="000000"/>
          <w:kern w:val="0"/>
          <w:szCs w:val="24"/>
        </w:rPr>
        <w:object>
          <v:shape id="_x0000_i1082" o:spt="75" alt="学科网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4">
            <o:LockedField>false</o:LockedField>
          </o:OLEObject>
        </w:object>
      </w:r>
      <w:r>
        <w:rPr>
          <w:color w:val="000000"/>
          <w:kern w:val="0"/>
          <w:szCs w:val="24"/>
        </w:rPr>
        <w:t>，</w:t>
      </w:r>
      <w:r>
        <w:rPr>
          <w:i/>
          <w:color w:val="000000"/>
          <w:kern w:val="0"/>
          <w:szCs w:val="24"/>
        </w:rPr>
        <w:t>PM</w:t>
      </w:r>
      <w:r>
        <w:rPr>
          <w:color w:val="000000"/>
          <w:kern w:val="0"/>
          <w:szCs w:val="24"/>
        </w:rPr>
        <w:t>=</w:t>
      </w:r>
      <w:r>
        <w:rPr>
          <w:color w:val="000000"/>
          <w:kern w:val="0"/>
          <w:szCs w:val="24"/>
        </w:rPr>
        <w:object>
          <v:shape id="_x0000_i1083" o:spt="75" alt="学科网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6">
            <o:LockedField>false</o:LockedField>
          </o:OLEObject>
        </w:object>
      </w:r>
      <w:r>
        <w:rPr>
          <w:i/>
          <w:color w:val="000000"/>
          <w:kern w:val="0"/>
          <w:szCs w:val="24"/>
        </w:rPr>
        <w:t>AM</w:t>
      </w:r>
      <w:r>
        <w:rPr>
          <w:color w:val="000000"/>
          <w:kern w:val="0"/>
          <w:szCs w:val="24"/>
        </w:rPr>
        <w:t>=2</w:t>
      </w:r>
      <w:r>
        <w:rPr>
          <w:color w:val="000000"/>
          <w:kern w:val="0"/>
          <w:szCs w:val="24"/>
        </w:rPr>
        <w:object>
          <v:shape id="_x0000_i1084" o:spt="75" alt="学科网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8">
            <o:LockedField>false</o:LockedField>
          </o:OLEObject>
        </w:object>
      </w:r>
      <w:r>
        <w:rPr>
          <w:color w:val="000000"/>
          <w:kern w:val="0"/>
          <w:szCs w:val="24"/>
        </w:rPr>
        <w:t>，</w:t>
      </w:r>
      <w:r>
        <w:rPr>
          <w:i/>
          <w:color w:val="000000"/>
          <w:kern w:val="0"/>
          <w:szCs w:val="24"/>
        </w:rPr>
        <w:t>EF</w:t>
      </w:r>
      <w:r>
        <w:rPr>
          <w:color w:val="000000"/>
          <w:kern w:val="0"/>
          <w:szCs w:val="24"/>
        </w:rPr>
        <w:t>=</w:t>
      </w:r>
      <w:r>
        <w:rPr>
          <w:color w:val="000000"/>
          <w:kern w:val="0"/>
          <w:szCs w:val="24"/>
        </w:rPr>
        <w:object>
          <v:shape id="_x0000_i1085" o:spt="75" alt="学科网" type="#_x0000_t75" style="height:28.5pt;width:9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rPr>
          <w:i/>
          <w:color w:val="000000"/>
          <w:kern w:val="0"/>
          <w:szCs w:val="24"/>
        </w:rPr>
        <w:t>BC</w:t>
      </w:r>
      <w:r>
        <w:rPr>
          <w:color w:val="000000"/>
          <w:kern w:val="0"/>
          <w:szCs w:val="24"/>
        </w:rPr>
        <w:t>=2．</w:t>
      </w:r>
    </w:p>
    <w:p>
      <w:pPr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  <w:lang w:val="zh-CN"/>
        </w:rPr>
        <w:t>因为</w:t>
      </w:r>
      <w:r>
        <w:rPr>
          <w:i/>
          <w:color w:val="000000"/>
          <w:kern w:val="0"/>
          <w:szCs w:val="24"/>
        </w:rPr>
        <w:t>BC</w:t>
      </w:r>
      <w:r>
        <w:rPr>
          <w:rFonts w:hint="eastAsia"/>
          <w:color w:val="000000"/>
          <w:kern w:val="0"/>
          <w:szCs w:val="24"/>
        </w:rPr>
        <w:t>∥</w:t>
      </w:r>
      <w:r>
        <w:rPr>
          <w:color w:val="000000"/>
          <w:kern w:val="0"/>
          <w:szCs w:val="24"/>
          <w:lang w:val="zh-CN"/>
        </w:rPr>
        <w:t>平面</w:t>
      </w:r>
      <w:r>
        <w:rPr>
          <w:i/>
          <w:color w:val="000000"/>
          <w:kern w:val="0"/>
          <w:szCs w:val="24"/>
        </w:rPr>
        <w:t>EB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F</w:t>
      </w:r>
      <w:r>
        <w:rPr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  <w:lang w:val="zh-CN"/>
        </w:rPr>
        <w:t>所以四棱锥</w:t>
      </w:r>
      <w:r>
        <w:rPr>
          <w:i/>
          <w:color w:val="000000"/>
          <w:kern w:val="0"/>
          <w:szCs w:val="24"/>
        </w:rPr>
        <w:t>B</w:t>
      </w:r>
      <w:r>
        <w:rPr>
          <w:color w:val="000000"/>
          <w:kern w:val="0"/>
          <w:szCs w:val="24"/>
        </w:rPr>
        <w:t>-</w:t>
      </w:r>
      <w:r>
        <w:rPr>
          <w:i/>
          <w:color w:val="000000"/>
          <w:kern w:val="0"/>
          <w:szCs w:val="24"/>
        </w:rPr>
        <w:t>EB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F</w:t>
      </w:r>
      <w:r>
        <w:rPr>
          <w:color w:val="000000"/>
          <w:kern w:val="0"/>
          <w:szCs w:val="24"/>
          <w:lang w:val="zh-CN"/>
        </w:rPr>
        <w:t>的顶点</w:t>
      </w:r>
      <w:r>
        <w:rPr>
          <w:i/>
          <w:color w:val="000000"/>
          <w:kern w:val="0"/>
          <w:szCs w:val="24"/>
        </w:rPr>
        <w:t>B</w:t>
      </w:r>
      <w:r>
        <w:rPr>
          <w:color w:val="000000"/>
          <w:kern w:val="0"/>
          <w:szCs w:val="24"/>
          <w:lang w:val="zh-CN"/>
        </w:rPr>
        <w:t>到底面</w:t>
      </w:r>
      <w:r>
        <w:rPr>
          <w:i/>
          <w:color w:val="000000"/>
          <w:kern w:val="0"/>
          <w:szCs w:val="24"/>
        </w:rPr>
        <w:t>EB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F</w:t>
      </w:r>
      <w:r>
        <w:rPr>
          <w:color w:val="000000"/>
          <w:kern w:val="0"/>
          <w:szCs w:val="24"/>
          <w:lang w:val="zh-CN"/>
        </w:rPr>
        <w:t>的距离等于点</w:t>
      </w:r>
      <w:r>
        <w:rPr>
          <w:i/>
          <w:color w:val="000000"/>
          <w:kern w:val="0"/>
          <w:szCs w:val="24"/>
        </w:rPr>
        <w:t>M</w:t>
      </w:r>
      <w:r>
        <w:rPr>
          <w:color w:val="000000"/>
          <w:kern w:val="0"/>
          <w:szCs w:val="24"/>
          <w:lang w:val="zh-CN"/>
        </w:rPr>
        <w:t>到底面</w:t>
      </w:r>
      <w:r>
        <w:rPr>
          <w:i/>
          <w:color w:val="000000"/>
          <w:kern w:val="0"/>
          <w:szCs w:val="24"/>
        </w:rPr>
        <w:t>EB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F</w:t>
      </w:r>
      <w:r>
        <w:rPr>
          <w:color w:val="000000"/>
          <w:kern w:val="0"/>
          <w:szCs w:val="24"/>
          <w:lang w:val="zh-CN"/>
        </w:rPr>
        <w:t>的距离</w:t>
      </w:r>
      <w:r>
        <w:rPr>
          <w:rFonts w:hint="eastAsia"/>
          <w:color w:val="000000"/>
          <w:kern w:val="0"/>
          <w:szCs w:val="24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  <w:lang w:val="zh-CN"/>
        </w:rPr>
        <w:t>作</w:t>
      </w:r>
      <w:r>
        <w:rPr>
          <w:i/>
          <w:color w:val="000000"/>
          <w:kern w:val="0"/>
          <w:szCs w:val="24"/>
        </w:rPr>
        <w:t>MT</w:t>
      </w:r>
      <w:r>
        <w:rPr>
          <w:rFonts w:hint="eastAsia" w:ascii="宋体" w:hAnsi="宋体" w:cs="宋体"/>
          <w:color w:val="000000"/>
          <w:kern w:val="0"/>
          <w:szCs w:val="24"/>
        </w:rPr>
        <w:t>⊥</w:t>
      </w:r>
      <w:r>
        <w:rPr>
          <w:i/>
          <w:color w:val="000000"/>
          <w:kern w:val="0"/>
          <w:szCs w:val="24"/>
        </w:rPr>
        <w:t>PN</w:t>
      </w:r>
      <w:r>
        <w:rPr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  <w:lang w:val="zh-CN"/>
        </w:rPr>
        <w:t>垂足为</w:t>
      </w:r>
      <w:r>
        <w:rPr>
          <w:i/>
          <w:color w:val="000000"/>
          <w:kern w:val="0"/>
          <w:szCs w:val="24"/>
        </w:rPr>
        <w:t>T</w:t>
      </w:r>
      <w:r>
        <w:rPr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  <w:lang w:val="zh-CN"/>
        </w:rPr>
        <w:t>则由</w:t>
      </w:r>
      <w:r>
        <w:rPr>
          <w:color w:val="000000"/>
          <w:kern w:val="0"/>
          <w:szCs w:val="24"/>
        </w:rPr>
        <w:t>（</w:t>
      </w:r>
      <w:r>
        <w:rPr>
          <w:rFonts w:hint="eastAsia"/>
          <w:color w:val="000000"/>
          <w:kern w:val="0"/>
          <w:szCs w:val="24"/>
        </w:rPr>
        <w:t>1</w:t>
      </w:r>
      <w:r>
        <w:rPr>
          <w:color w:val="000000"/>
          <w:kern w:val="0"/>
          <w:szCs w:val="24"/>
        </w:rPr>
        <w:t>）</w:t>
      </w:r>
      <w:r>
        <w:rPr>
          <w:color w:val="000000"/>
          <w:kern w:val="0"/>
          <w:szCs w:val="24"/>
          <w:lang w:val="zh-CN"/>
        </w:rPr>
        <w:t>知</w:t>
      </w:r>
      <w:r>
        <w:rPr>
          <w:color w:val="000000"/>
          <w:kern w:val="0"/>
          <w:szCs w:val="24"/>
        </w:rPr>
        <w:t>，</w:t>
      </w:r>
      <w:r>
        <w:rPr>
          <w:i/>
          <w:color w:val="000000"/>
          <w:kern w:val="0"/>
          <w:szCs w:val="24"/>
        </w:rPr>
        <w:t>MT</w:t>
      </w:r>
      <w:r>
        <w:rPr>
          <w:rFonts w:hint="eastAsia"/>
          <w:color w:val="000000"/>
          <w:kern w:val="0"/>
          <w:szCs w:val="24"/>
        </w:rPr>
        <w:t>⊥</w:t>
      </w:r>
      <w:r>
        <w:rPr>
          <w:color w:val="000000"/>
          <w:kern w:val="0"/>
          <w:szCs w:val="24"/>
          <w:lang w:val="zh-CN"/>
        </w:rPr>
        <w:t>平面</w:t>
      </w:r>
      <w:r>
        <w:rPr>
          <w:i/>
          <w:color w:val="000000"/>
          <w:kern w:val="0"/>
          <w:szCs w:val="24"/>
        </w:rPr>
        <w:t>EB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</w:rPr>
        <w:t>F</w:t>
      </w:r>
      <w:r>
        <w:rPr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  <w:lang w:val="zh-CN"/>
        </w:rPr>
        <w:t>故</w:t>
      </w:r>
      <w:r>
        <w:rPr>
          <w:i/>
          <w:color w:val="000000"/>
          <w:kern w:val="0"/>
          <w:szCs w:val="24"/>
        </w:rPr>
        <w:t>MT</w:t>
      </w:r>
      <w:r>
        <w:rPr>
          <w:color w:val="000000"/>
          <w:kern w:val="0"/>
          <w:szCs w:val="24"/>
        </w:rPr>
        <w:t xml:space="preserve"> =</w:t>
      </w:r>
      <w:r>
        <w:rPr>
          <w:i/>
          <w:color w:val="000000"/>
          <w:kern w:val="0"/>
          <w:szCs w:val="24"/>
        </w:rPr>
        <w:t>PM</w:t>
      </w:r>
      <w:r>
        <w:rPr>
          <w:color w:val="000000"/>
          <w:kern w:val="0"/>
          <w:szCs w:val="24"/>
        </w:rPr>
        <w:t xml:space="preserve"> sin</w:t>
      </w:r>
      <w:r>
        <w:rPr>
          <w:rFonts w:hint="eastAsia"/>
          <w:color w:val="000000"/>
          <w:kern w:val="0"/>
          <w:szCs w:val="24"/>
        </w:rPr>
        <w:t>∠</w:t>
      </w:r>
      <w:r>
        <w:rPr>
          <w:i/>
          <w:color w:val="000000"/>
          <w:kern w:val="0"/>
          <w:szCs w:val="24"/>
        </w:rPr>
        <w:t>MPN</w:t>
      </w:r>
      <w:r>
        <w:rPr>
          <w:color w:val="000000"/>
          <w:kern w:val="0"/>
          <w:szCs w:val="24"/>
        </w:rPr>
        <w:t>=3．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底面</w:t>
      </w:r>
      <w:r>
        <w:rPr>
          <w:i/>
          <w:color w:val="000000"/>
          <w:kern w:val="0"/>
          <w:szCs w:val="24"/>
          <w:lang w:val="zh-CN"/>
        </w:rPr>
        <w:t>EB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  <w:lang w:val="zh-CN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  <w:lang w:val="zh-CN"/>
        </w:rPr>
        <w:t>F</w:t>
      </w:r>
      <w:r>
        <w:rPr>
          <w:color w:val="000000"/>
          <w:kern w:val="0"/>
          <w:szCs w:val="24"/>
          <w:lang w:val="zh-CN"/>
        </w:rPr>
        <w:t>的面积为</w:t>
      </w:r>
      <w:r>
        <w:rPr>
          <w:color w:val="000000"/>
          <w:kern w:val="0"/>
          <w:szCs w:val="24"/>
          <w:lang w:val="zh-CN"/>
        </w:rPr>
        <w:object>
          <v:shape id="_x0000_i1086" o:spt="75" alt="学科网" type="#_x0000_t75" style="height:28.5pt;width:177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0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所以四棱锥</w:t>
      </w:r>
      <w:r>
        <w:rPr>
          <w:i/>
          <w:color w:val="000000"/>
          <w:kern w:val="0"/>
          <w:szCs w:val="24"/>
          <w:lang w:val="zh-CN"/>
        </w:rPr>
        <w:t>B</w:t>
      </w:r>
      <w:r>
        <w:rPr>
          <w:rFonts w:hint="eastAsia"/>
          <w:color w:val="000000"/>
          <w:kern w:val="0"/>
          <w:szCs w:val="24"/>
          <w:lang w:val="zh-CN"/>
        </w:rPr>
        <w:t>-</w:t>
      </w:r>
      <w:r>
        <w:rPr>
          <w:i/>
          <w:color w:val="000000"/>
          <w:kern w:val="0"/>
          <w:szCs w:val="24"/>
          <w:lang w:val="zh-CN"/>
        </w:rPr>
        <w:t>EB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  <w:lang w:val="zh-CN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  <w:szCs w:val="24"/>
          <w:lang w:val="zh-CN"/>
        </w:rPr>
        <w:t>F</w:t>
      </w:r>
      <w:r>
        <w:rPr>
          <w:color w:val="000000"/>
          <w:kern w:val="0"/>
          <w:szCs w:val="24"/>
          <w:lang w:val="zh-CN"/>
        </w:rPr>
        <w:t>的体积为</w:t>
      </w:r>
      <w:r>
        <w:rPr>
          <w:color w:val="000000"/>
          <w:kern w:val="0"/>
          <w:szCs w:val="24"/>
          <w:lang w:val="zh-CN"/>
        </w:rPr>
        <w:object>
          <v:shape id="_x0000_i1087" o:spt="75" alt="学科网" type="#_x0000_t75" style="height:28.5pt;width:63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widowControl/>
        <w:spacing w:line="360" w:lineRule="auto"/>
        <w:jc w:val="center"/>
        <w:textAlignment w:val="center"/>
        <w:rPr>
          <w:color w:val="000000"/>
          <w:kern w:val="0"/>
        </w:rPr>
      </w:pPr>
      <w:r>
        <w:rPr>
          <w:rFonts w:cstheme="minorBidi"/>
          <w:kern w:val="0"/>
        </w:rPr>
        <w:drawing>
          <wp:inline distT="0" distB="0" distL="0" distR="0">
            <wp:extent cx="2162175" cy="2182495"/>
            <wp:effectExtent l="0" t="0" r="952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164371" cy="218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Theme="minorEastAsia"/>
        </w:rPr>
      </w:pPr>
      <w:r>
        <w:rPr>
          <w:rFonts w:hint="eastAsia" w:eastAsiaTheme="minorEastAsia"/>
        </w:rPr>
        <w:t>21</w:t>
      </w:r>
      <w:r>
        <w:rPr>
          <w:rFonts w:hint="eastAsia"/>
          <w:szCs w:val="21"/>
        </w:rPr>
        <w:t>．</w:t>
      </w:r>
      <w:r>
        <w:rPr>
          <w:rFonts w:eastAsiaTheme="minorEastAsia"/>
        </w:rPr>
        <w:t>解</w:t>
      </w:r>
      <w:r>
        <w:rPr>
          <w:rFonts w:hint="eastAsia" w:eastAsiaTheme="minorEastAsia"/>
        </w:rPr>
        <w:t>：</w:t>
      </w:r>
      <w:r>
        <w:rPr>
          <w:rFonts w:eastAsiaTheme="minorEastAsia"/>
        </w:rPr>
        <w:t>设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)=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)−2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−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，则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)=2ln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−2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+1−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，</w:t>
      </w:r>
    </w:p>
    <w:p>
      <w:pPr>
        <w:spacing w:line="360" w:lineRule="auto"/>
        <w:ind w:left="420" w:leftChars="200"/>
        <w:rPr>
          <w:rFonts w:eastAsiaTheme="minorEastAsia"/>
        </w:rPr>
      </w:pPr>
      <w:r>
        <w:rPr>
          <w:rFonts w:eastAsiaTheme="minorEastAsia"/>
        </w:rPr>
        <w:t>其定义域为(0，+∞)，</w:t>
      </w:r>
      <w:r>
        <w:rPr>
          <w:rFonts w:eastAsiaTheme="minorEastAsia"/>
          <w:position w:val="-22"/>
        </w:rPr>
        <w:object>
          <v:shape id="_x0000_i1088" o:spt="75" type="#_x0000_t75" style="height:27.75pt;width:57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rPr>
          <w:rFonts w:hint="eastAsia" w:eastAsiaTheme="minorEastAsia"/>
        </w:rPr>
        <w:t>.</w:t>
      </w:r>
    </w:p>
    <w:p>
      <w:pPr>
        <w:spacing w:line="360" w:lineRule="auto"/>
        <w:ind w:left="424" w:leftChars="202"/>
        <w:rPr>
          <w:rFonts w:eastAsiaTheme="minorEastAsia"/>
        </w:rPr>
      </w:pPr>
      <w:r>
        <w:rPr>
          <w:rFonts w:hint="eastAsia" w:eastAsiaTheme="minorEastAsia"/>
        </w:rPr>
        <w:t>（1）</w:t>
      </w:r>
      <w:r>
        <w:rPr>
          <w:rFonts w:eastAsiaTheme="minorEastAsia"/>
        </w:rPr>
        <w:t>当0&lt;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&lt;1时，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'(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)&gt;0</w:t>
      </w:r>
      <w:r>
        <w:rPr>
          <w:rFonts w:hint="eastAsia" w:eastAsiaTheme="minorEastAsia"/>
        </w:rPr>
        <w:t>；</w:t>
      </w:r>
      <w:r>
        <w:rPr>
          <w:rFonts w:eastAsiaTheme="minorEastAsia"/>
        </w:rPr>
        <w:t>当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&gt;1时，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'(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)&lt;0.所以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)在区间(0，</w:t>
      </w:r>
      <w:r>
        <w:rPr>
          <w:rFonts w:hint="eastAsia" w:eastAsiaTheme="minorEastAsia"/>
        </w:rPr>
        <w:t>1</w:t>
      </w:r>
      <w:r>
        <w:rPr>
          <w:rFonts w:eastAsiaTheme="minorEastAsia"/>
        </w:rPr>
        <w:t>)单调递增，在区间(1，+∞)单调递减.从而当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=1时，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)取得最大值，最大值为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(1)=−1−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.</w:t>
      </w:r>
    </w:p>
    <w:p>
      <w:pPr>
        <w:spacing w:line="360" w:lineRule="auto"/>
        <w:ind w:left="424" w:leftChars="202"/>
        <w:rPr>
          <w:rFonts w:eastAsiaTheme="minorEastAsia"/>
        </w:rPr>
      </w:pPr>
      <w:r>
        <w:rPr>
          <w:rFonts w:eastAsiaTheme="minorEastAsia"/>
        </w:rPr>
        <w:t>故当且仅当−1−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≤0，即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≥−1时，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)≤2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+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.</w:t>
      </w:r>
    </w:p>
    <w:p>
      <w:pPr>
        <w:spacing w:line="360" w:lineRule="auto"/>
        <w:ind w:left="424" w:leftChars="202"/>
        <w:rPr>
          <w:rFonts w:eastAsiaTheme="minorEastAsia"/>
        </w:rPr>
      </w:pPr>
      <w:r>
        <w:rPr>
          <w:rFonts w:eastAsiaTheme="minorEastAsia"/>
        </w:rPr>
        <w:t>所以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的取值范围为[−1，+∞).</w:t>
      </w:r>
    </w:p>
    <w:p>
      <w:pPr>
        <w:spacing w:line="360" w:lineRule="auto"/>
        <w:ind w:left="424" w:leftChars="202"/>
        <w:rPr>
          <w:rFonts w:eastAsiaTheme="minorEastAsia"/>
        </w:rPr>
      </w:pPr>
      <w:r>
        <w:rPr>
          <w:rFonts w:hint="eastAsia" w:eastAsiaTheme="minorEastAsia"/>
        </w:rPr>
        <w:t>（2）</w:t>
      </w:r>
      <w:r>
        <w:rPr>
          <w:rFonts w:eastAsiaTheme="minorEastAsia"/>
          <w:position w:val="-22"/>
        </w:rPr>
        <w:object>
          <v:shape id="_x0000_i1089" o:spt="75" type="#_x0000_t75" style="height:27.75pt;width:150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eastAsiaTheme="minorEastAsia"/>
        </w:rPr>
        <w:t>，</w:t>
      </w:r>
      <w:r>
        <w:rPr>
          <w:rFonts w:eastAsiaTheme="minorEastAsia"/>
          <w:i/>
        </w:rPr>
        <w:t>x</w:t>
      </w:r>
      <w:r>
        <w:rPr>
          <w:rFonts w:hint="eastAsia" w:ascii="宋体" w:hAnsi="宋体" w:cs="宋体"/>
        </w:rPr>
        <w:t>∈</w:t>
      </w:r>
      <w:r>
        <w:rPr>
          <w:rFonts w:eastAsiaTheme="minorEastAsia"/>
        </w:rPr>
        <w:t>(0，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)</w:t>
      </w:r>
      <w:r>
        <w:rPr>
          <w:rFonts w:hint="eastAsia" w:ascii="宋体" w:hAnsi="宋体" w:cs="宋体"/>
        </w:rPr>
        <w:t>∪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，+∞).</w:t>
      </w:r>
    </w:p>
    <w:p>
      <w:pPr>
        <w:spacing w:line="360" w:lineRule="auto"/>
        <w:ind w:left="424" w:leftChars="202"/>
        <w:rPr>
          <w:rFonts w:eastAsiaTheme="minorEastAsia"/>
          <w:i/>
        </w:rPr>
      </w:pPr>
      <w:r>
        <w:rPr>
          <w:rFonts w:eastAsiaTheme="minorEastAsia"/>
          <w:position w:val="-26"/>
        </w:rPr>
        <w:object>
          <v:shape id="_x0000_i1090" o:spt="75" type="#_x0000_t75" style="height:42pt;width:19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</w:p>
    <w:p>
      <w:pPr>
        <w:spacing w:line="360" w:lineRule="auto"/>
        <w:ind w:left="424" w:leftChars="202"/>
        <w:rPr>
          <w:rFonts w:eastAsiaTheme="minorEastAsia"/>
        </w:rPr>
      </w:pPr>
      <w:r>
        <w:rPr>
          <w:rFonts w:eastAsiaTheme="minorEastAsia"/>
        </w:rPr>
        <w:t>取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=−1得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)=2ln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−2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+2，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(1)=0，则由</w:t>
      </w:r>
      <w:r>
        <w:rPr>
          <w:rFonts w:hint="eastAsia" w:eastAsiaTheme="minorEastAsia"/>
        </w:rPr>
        <w:t>（1）</w:t>
      </w:r>
      <w:r>
        <w:rPr>
          <w:rFonts w:eastAsiaTheme="minorEastAsia"/>
        </w:rPr>
        <w:t>知，当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≠1时，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)&lt;0，即</w:t>
      </w:r>
    </w:p>
    <w:p>
      <w:pPr>
        <w:spacing w:line="360" w:lineRule="auto"/>
        <w:ind w:left="424" w:leftChars="202"/>
        <w:rPr>
          <w:rFonts w:eastAsiaTheme="minorEastAsia"/>
        </w:rPr>
      </w:pPr>
      <w:r>
        <w:rPr>
          <w:rFonts w:eastAsiaTheme="minorEastAsia"/>
        </w:rPr>
        <w:t>1−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+</w:t>
      </w:r>
      <w:r>
        <w:rPr>
          <w:rFonts w:hint="eastAsia" w:eastAsiaTheme="minorEastAsia"/>
        </w:rPr>
        <w:t>ln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&lt;0.故当</w:t>
      </w:r>
      <w:r>
        <w:rPr>
          <w:rFonts w:eastAsiaTheme="minorEastAsia"/>
          <w:i/>
        </w:rPr>
        <w:t>x</w:t>
      </w:r>
      <w:r>
        <w:rPr>
          <w:rFonts w:hint="eastAsia" w:ascii="宋体" w:hAnsi="宋体" w:cs="宋体"/>
        </w:rPr>
        <w:t>∈</w:t>
      </w:r>
      <w:r>
        <w:rPr>
          <w:rFonts w:eastAsiaTheme="minorEastAsia"/>
        </w:rPr>
        <w:t>(0，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)</w:t>
      </w:r>
      <w:r>
        <w:rPr>
          <w:rFonts w:hint="eastAsia" w:ascii="宋体" w:hAnsi="宋体" w:cs="宋体"/>
        </w:rPr>
        <w:t>∪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，+∞)时，</w:t>
      </w:r>
      <w:r>
        <w:rPr>
          <w:rFonts w:eastAsiaTheme="minorEastAsia"/>
          <w:position w:val="-22"/>
        </w:rPr>
        <w:object>
          <v:shape id="_x0000_i1091" o:spt="75" type="#_x0000_t75" style="height:27.75pt;width:6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  <w:r>
        <w:rPr>
          <w:rFonts w:eastAsiaTheme="minorEastAsia"/>
        </w:rPr>
        <w:t>，从而</w:t>
      </w:r>
      <w:r>
        <w:rPr>
          <w:rFonts w:eastAsiaTheme="minorEastAsia"/>
          <w:position w:val="-10"/>
        </w:rPr>
        <w:object>
          <v:shape id="_x0000_i1092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3">
            <o:LockedField>false</o:LockedField>
          </o:OLEObject>
        </w:object>
      </w:r>
      <w:r>
        <w:rPr>
          <w:rFonts w:hint="eastAsia" w:eastAsiaTheme="minorEastAsia"/>
          <w:i/>
        </w:rPr>
        <w:t>.</w:t>
      </w:r>
    </w:p>
    <w:p>
      <w:pPr>
        <w:spacing w:line="360" w:lineRule="auto"/>
        <w:ind w:left="424" w:leftChars="202"/>
        <w:rPr>
          <w:color w:val="000000"/>
          <w:kern w:val="0"/>
          <w:szCs w:val="24"/>
        </w:rPr>
      </w:pPr>
      <w:r>
        <w:rPr>
          <w:rFonts w:eastAsiaTheme="minorEastAsia"/>
        </w:rPr>
        <w:t>所以</w:t>
      </w:r>
      <w:r>
        <w:rPr>
          <w:rFonts w:eastAsiaTheme="minorEastAsia"/>
          <w:position w:val="-10"/>
        </w:rPr>
        <w:object>
          <v:shape id="_x0000_i1093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5">
            <o:LockedField>false</o:LockedField>
          </o:OLEObject>
        </w:object>
      </w:r>
      <w:r>
        <w:rPr>
          <w:rFonts w:eastAsiaTheme="minorEastAsia"/>
        </w:rPr>
        <w:t>在区间(0，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)，(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，+∞)单调递减</w:t>
      </w:r>
      <w:r>
        <w:rPr>
          <w:rFonts w:hint="eastAsia" w:eastAsiaTheme="minorEastAsia"/>
        </w:rPr>
        <w:t>.</w:t>
      </w:r>
    </w:p>
    <w:p>
      <w:pPr>
        <w:spacing w:line="360" w:lineRule="auto"/>
        <w:textAlignment w:val="center"/>
      </w:pPr>
      <w:r>
        <w:rPr>
          <w:rFonts w:hint="eastAsia"/>
        </w:rPr>
        <w:t>2</w:t>
      </w:r>
      <w: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解：（1）</w:t>
      </w:r>
      <w:r>
        <w:object>
          <v:shape id="_x0000_i1094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rFonts w:hint="eastAsia"/>
        </w:rPr>
        <w:t>的普通方程为</w:t>
      </w:r>
      <w:r>
        <w:object>
          <v:shape id="_x0000_i1095" o:spt="75" type="#_x0000_t75" style="height:15pt;width:84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</w:pPr>
      <w:r>
        <w:rPr>
          <w:rFonts w:hint="eastAsia"/>
        </w:rPr>
        <w:t>由</w:t>
      </w:r>
      <w:r>
        <w:object>
          <v:shape id="_x0000_i1096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1">
            <o:LockedField>false</o:LockedField>
          </o:OLEObject>
        </w:object>
      </w:r>
      <w:r>
        <w:rPr>
          <w:rFonts w:hint="eastAsia"/>
        </w:rPr>
        <w:t>的参数方程得</w:t>
      </w:r>
      <w:r>
        <w:object>
          <v:shape id="_x0000_i1097" o:spt="75" type="#_x0000_t75" style="height:27.75pt;width:66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3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98" o:spt="75" type="#_x0000_t75" style="height:27.75pt;width:66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5">
            <o:LockedField>false</o:LockedField>
          </o:OLEObject>
        </w:object>
      </w:r>
      <w:r>
        <w:rPr>
          <w:rFonts w:hint="eastAsia"/>
        </w:rPr>
        <w:t>，所以</w:t>
      </w:r>
      <w:r>
        <w:object>
          <v:shape id="_x0000_i1099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</w:pPr>
      <w:r>
        <w:rPr>
          <w:rFonts w:hint="eastAsia"/>
        </w:rPr>
        <w:t>故</w:t>
      </w:r>
      <w:r>
        <w:object>
          <v:shape id="_x0000_i1100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>
            <o:LockedField>false</o:LockedField>
          </o:OLEObject>
        </w:object>
      </w:r>
      <w:r>
        <w:rPr>
          <w:rFonts w:hint="eastAsia"/>
        </w:rPr>
        <w:t>的普通方程为</w:t>
      </w:r>
      <w:r>
        <w:object>
          <v:shape id="_x0000_i1101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</w:rPr>
        <w:t>（2）由</w:t>
      </w:r>
      <w:r>
        <w:object>
          <v:shape id="_x0000_i1102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  <w:r>
        <w:rPr>
          <w:rFonts w:hint="eastAsia"/>
        </w:rPr>
        <w:t>得</w:t>
      </w:r>
      <w:r>
        <w:object>
          <v:shape id="_x0000_i1103" o:spt="75" type="#_x0000_t75" style="height:57.75pt;width:36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3">
            <o:LockedField>false</o:LockedField>
          </o:OLEObject>
        </w:object>
      </w:r>
      <w:r>
        <w:rPr>
          <w:rFonts w:hint="eastAsia"/>
        </w:rPr>
        <w:t>所以</w:t>
      </w:r>
      <w:r>
        <w:object>
          <v:shape id="_x0000_i110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5">
            <o:LockedField>false</o:LockedField>
          </o:OLEObject>
        </w:object>
      </w:r>
      <w:r>
        <w:rPr>
          <w:rFonts w:hint="eastAsia"/>
        </w:rPr>
        <w:t>的直角坐标为</w:t>
      </w:r>
      <w:r>
        <w:object>
          <v:shape id="_x0000_i1105" o:spt="75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设所求圆的圆心的直角坐标为</w:t>
      </w:r>
      <w:r>
        <w:rPr>
          <w:szCs w:val="21"/>
        </w:rPr>
        <w:object>
          <v:shape id="_x0000_i1106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9">
            <o:LockedField>false</o:LockedField>
          </o:OLEObject>
        </w:object>
      </w:r>
      <w:r>
        <w:rPr>
          <w:rFonts w:hint="eastAsia"/>
          <w:szCs w:val="21"/>
        </w:rPr>
        <w:t>，由题意得</w:t>
      </w:r>
      <w:r>
        <w:rPr>
          <w:szCs w:val="21"/>
        </w:rPr>
        <w:object>
          <v:shape id="_x0000_i1107" o:spt="75" type="#_x0000_t75" style="height:27.75pt;width:78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解得</w:t>
      </w:r>
      <w:r>
        <w:rPr>
          <w:szCs w:val="21"/>
        </w:rPr>
        <w:object>
          <v:shape id="_x0000_i1108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</w:pPr>
      <w:r>
        <w:rPr>
          <w:rFonts w:hint="eastAsia"/>
          <w:szCs w:val="21"/>
        </w:rPr>
        <w:t>因此，所求圆的极坐标方程为</w:t>
      </w:r>
      <w:r>
        <w:rPr>
          <w:szCs w:val="21"/>
        </w:rPr>
        <w:object>
          <v:shape id="_x0000_i1109" o:spt="75" type="#_x0000_t75" style="height:27.75pt;width:54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tabs>
          <w:tab w:val="left" w:pos="4961"/>
        </w:tabs>
        <w:spacing w:line="360" w:lineRule="auto"/>
        <w:ind w:left="315" w:hanging="315" w:hangingChars="15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23．解：（1）当</w:t>
      </w:r>
      <w:r>
        <w:rPr>
          <w:color w:val="000000"/>
          <w:kern w:val="0"/>
          <w:szCs w:val="24"/>
          <w:lang w:val="zh-CN"/>
        </w:rPr>
        <w:object>
          <v:shape id="_x0000_i1110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时</w: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object>
          <v:shape id="_x0000_i1111" o:spt="75" alt="eqWmf183GmgAAAAAAAGALIAYACQAAAABRUwEACQAAAygDAAACAN4AAAAAAAUAAAACAQEAAAAFAAAAAQL/&#10;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" type="#_x0000_t75" style="height:48.75pt;width:93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9">
            <o:LockedField>false</o:LockedField>
          </o:OLEObject>
        </w:object>
      </w:r>
    </w:p>
    <w:p>
      <w:pPr>
        <w:tabs>
          <w:tab w:val="left" w:pos="4961"/>
        </w:tabs>
        <w:spacing w:line="360" w:lineRule="auto"/>
        <w:ind w:left="424" w:leftChars="202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因此，不等式</w:t>
      </w:r>
      <w:r>
        <w:rPr>
          <w:color w:val="000000"/>
          <w:kern w:val="0"/>
          <w:szCs w:val="24"/>
          <w:lang w:val="zh-CN"/>
        </w:rPr>
        <w:object>
          <v:shape id="_x0000_i1112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1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的解集为</w:t>
      </w:r>
      <w:r>
        <w:rPr>
          <w:color w:val="000000"/>
          <w:kern w:val="0"/>
          <w:szCs w:val="24"/>
          <w:lang w:val="zh-CN"/>
        </w:rPr>
        <w:object>
          <v:shape id="_x0000_i1113" o:spt="75" type="#_x0000_t75" style="height:27.75pt;width:81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424" w:leftChars="202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（2）因为</w:t>
      </w:r>
      <w:r>
        <w:rPr>
          <w:color w:val="000000"/>
          <w:kern w:val="0"/>
          <w:szCs w:val="24"/>
          <w:lang w:val="zh-CN"/>
        </w:rPr>
        <w:object>
          <v:shape id="_x0000_i1114" o:spt="75" alt="eqWmf183GmgAAAAAAACAbIAIACQAAAAARRwEACQAAA2YCAAACAPwAAAAAAAUAAAACAQEAAAAFAAAAAQL/&#10;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" type="#_x0000_t75" style="height:17.25pt;width:216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t>故当</w:t>
      </w:r>
      <w:r>
        <w:rPr>
          <w:color w:val="000000"/>
          <w:kern w:val="0"/>
          <w:szCs w:val="24"/>
          <w:lang w:val="zh-CN"/>
        </w:rPr>
        <w:object>
          <v:shape id="_x0000_i1115" o:spt="75" alt="eqWmf183GmgAAAAAAACAEIAIBCQAAAAAQWAEACQAAA9kBAAACAJ0AAAAAAAUAAAACAQEAAAAFAAAAAQL/&#10;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t>即</w:t>
      </w:r>
      <w:r>
        <w:rPr>
          <w:color w:val="000000"/>
          <w:kern w:val="0"/>
          <w:szCs w:val="24"/>
          <w:lang w:val="zh-CN"/>
        </w:rPr>
        <w:object>
          <v:shape id="_x0000_i1116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9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时</w: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object>
          <v:shape id="_x0000_i1117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  <w:r>
        <w:rPr>
          <w:color w:val="000000"/>
          <w:kern w:val="0"/>
          <w:szCs w:val="24"/>
          <w:lang w:val="zh-CN"/>
        </w:rPr>
        <w:t>所以当</w:t>
      </w:r>
      <w:r>
        <w:rPr>
          <w:i/>
          <w:color w:val="000000"/>
          <w:kern w:val="0"/>
          <w:szCs w:val="24"/>
          <w:lang w:val="zh-CN"/>
        </w:rPr>
        <w:t>a</w:t>
      </w:r>
      <w:r>
        <w:rPr>
          <w:color w:val="000000"/>
          <w:kern w:val="0"/>
          <w:szCs w:val="24"/>
          <w:lang w:val="zh-CN"/>
        </w:rPr>
        <w:t>≥3或</w:t>
      </w:r>
      <w:r>
        <w:rPr>
          <w:i/>
          <w:color w:val="000000"/>
          <w:kern w:val="0"/>
          <w:szCs w:val="24"/>
          <w:lang w:val="zh-CN"/>
        </w:rPr>
        <w:t>a</w:t>
      </w:r>
      <w:r>
        <w:rPr>
          <w:color w:val="000000"/>
          <w:kern w:val="0"/>
          <w:szCs w:val="24"/>
          <w:lang w:val="zh-CN"/>
        </w:rPr>
        <w:t>≤</w:t>
      </w:r>
      <w:r>
        <w:rPr>
          <w:rFonts w:asciiTheme="minorEastAsia" w:hAnsiTheme="minorEastAsia" w:eastAsiaTheme="minorEastAsia"/>
          <w:color w:val="000000"/>
          <w:kern w:val="0"/>
          <w:szCs w:val="24"/>
          <w:lang w:val="zh-CN"/>
        </w:rPr>
        <w:t>-</w:t>
      </w:r>
      <w:r>
        <w:rPr>
          <w:color w:val="000000"/>
          <w:kern w:val="0"/>
          <w:szCs w:val="24"/>
          <w:lang w:val="zh-CN"/>
        </w:rPr>
        <w:t>1</w:t>
      </w:r>
      <w:r>
        <w:rPr>
          <w:rFonts w:hint="eastAsia"/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4"/>
          <w:lang w:val="zh-CN"/>
        </w:rPr>
        <w:object>
          <v:shape id="_x0000_i1118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424" w:leftChars="202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所以</w:t>
      </w:r>
      <w:r>
        <w:rPr>
          <w:rFonts w:hint="eastAsia"/>
          <w:i/>
          <w:color w:val="000000"/>
          <w:kern w:val="0"/>
          <w:szCs w:val="24"/>
          <w:lang w:val="zh-CN"/>
        </w:rPr>
        <w:t>a</w:t>
      </w:r>
      <w:r>
        <w:rPr>
          <w:rFonts w:hint="eastAsia"/>
          <w:color w:val="000000"/>
          <w:kern w:val="0"/>
          <w:szCs w:val="24"/>
          <w:lang w:val="zh-CN"/>
        </w:rPr>
        <w:t>的取值范围是</w:t>
      </w:r>
      <w:r>
        <w:rPr>
          <w:color w:val="000000"/>
          <w:kern w:val="0"/>
          <w:szCs w:val="24"/>
          <w:lang w:val="zh-CN"/>
        </w:rPr>
        <w:object>
          <v:shape id="_x0000_i1119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/>
    <w:p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right="0" w:firstLine="1200" w:firstLineChars="50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以上就是小编今天给大家分享的相关内容，如果大家想要了解更多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高考资讯、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留学资讯、留学规划、雅思课程、托福课程或者有任何疑问，欢迎联系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新航道重庆学校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新航道重庆学校官网：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cq.xhd.cn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新航道重庆学校官方电话：400-185-9090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阅读推荐：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"http://cq.xhd.cn/m/info/ieltsListen/873162.html"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雅思听力提分小技巧，别再和我说提分困难了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"http://cq.xhd.cn/m/info/ieltsdayi/873163.html"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雅思备考篇之雅思口语题型考察内容和考试时间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"http://cq.xhd.cn/m/info/toeflWrite/873191.html"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别让托福独立写作结尾成为“拖油瓶”，凤式收尾你要Get！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"http://cq.xhd.cn/m/info/ieltsWrite/873200.html"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雅思大作文备考提分攻略：那些必备的万能开头句式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"http://cq.xhd.cn/m/info/toeflWrite/873204.html"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独家：托福写作高分经典范文解析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37973"/>
    <w:rsid w:val="104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8.bin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6" Type="http://schemas.openxmlformats.org/officeDocument/2006/relationships/fontTable" Target="fontTable.xml"/><Relationship Id="rId185" Type="http://schemas.openxmlformats.org/officeDocument/2006/relationships/customXml" Target="../customXml/item1.xml"/><Relationship Id="rId184" Type="http://schemas.openxmlformats.org/officeDocument/2006/relationships/image" Target="media/image86.wmf"/><Relationship Id="rId183" Type="http://schemas.openxmlformats.org/officeDocument/2006/relationships/oleObject" Target="embeddings/oleObject95.bin"/><Relationship Id="rId182" Type="http://schemas.openxmlformats.org/officeDocument/2006/relationships/oleObject" Target="embeddings/oleObject94.bin"/><Relationship Id="rId181" Type="http://schemas.openxmlformats.org/officeDocument/2006/relationships/oleObject" Target="embeddings/oleObject93.bin"/><Relationship Id="rId180" Type="http://schemas.openxmlformats.org/officeDocument/2006/relationships/image" Target="media/image85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2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90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9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8.bin"/><Relationship Id="rId170" Type="http://schemas.openxmlformats.org/officeDocument/2006/relationships/image" Target="media/image80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7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6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5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4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5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2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80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9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8.bin"/><Relationship Id="rId150" Type="http://schemas.openxmlformats.org/officeDocument/2006/relationships/oleObject" Target="embeddings/oleObject77.bin"/><Relationship Id="rId15" Type="http://schemas.openxmlformats.org/officeDocument/2006/relationships/image" Target="media/image6.wmf"/><Relationship Id="rId149" Type="http://schemas.openxmlformats.org/officeDocument/2006/relationships/oleObject" Target="embeddings/oleObject76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1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1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6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8.png"/><Relationship Id="rId123" Type="http://schemas.openxmlformats.org/officeDocument/2006/relationships/image" Target="media/image57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1.bin"/><Relationship Id="rId118" Type="http://schemas.openxmlformats.org/officeDocument/2006/relationships/oleObject" Target="embeddings/oleObject60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9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6.bin"/><Relationship Id="rId11" Type="http://schemas.openxmlformats.org/officeDocument/2006/relationships/image" Target="media/image4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5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4.bin"/><Relationship Id="rId105" Type="http://schemas.openxmlformats.org/officeDocument/2006/relationships/oleObject" Target="embeddings/oleObject53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2.bin"/><Relationship Id="rId102" Type="http://schemas.openxmlformats.org/officeDocument/2006/relationships/oleObject" Target="embeddings/oleObject51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50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2020-07-11T06:08:00Z</dcterms:created>
  <dc:creator>Sunshine</dc:creator>
  <cp:lastModifiedBy>Sunshine</cp:lastModifiedBy>
  <dcterms:modified xsi:type="dcterms:W3CDTF">2020-07-11T06:10:06Z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